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6E" w:rsidRPr="00FD1185" w:rsidRDefault="0074646E" w:rsidP="0074646E">
      <w:pPr>
        <w:spacing w:after="0" w:line="240" w:lineRule="auto"/>
        <w:ind w:left="-1134" w:firstLine="360"/>
        <w:jc w:val="center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  <w:r w:rsidRPr="00FD1185"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  <w:t>Муниципальное бюджетное дошкольное образовательное учреждение</w:t>
      </w:r>
    </w:p>
    <w:p w:rsidR="0074646E" w:rsidRPr="00FD1185" w:rsidRDefault="0074646E" w:rsidP="0074646E">
      <w:pPr>
        <w:spacing w:after="0" w:line="240" w:lineRule="auto"/>
        <w:ind w:left="-1134" w:firstLine="360"/>
        <w:jc w:val="center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  <w:r w:rsidRPr="00FD1185"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  <w:t>Тацинский детский сад «Солнышко»</w:t>
      </w: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DC40D7" w:rsidRPr="00DC40D7" w:rsidRDefault="00DC40D7" w:rsidP="00DC40D7">
      <w:pPr>
        <w:spacing w:after="0" w:line="240" w:lineRule="auto"/>
        <w:ind w:left="-1134" w:firstLine="360"/>
        <w:jc w:val="center"/>
        <w:rPr>
          <w:rFonts w:ascii="Times New Roman" w:hAnsi="Times New Roman" w:cs="Times New Roman"/>
          <w:b/>
          <w:iCs/>
          <w:color w:val="111115"/>
          <w:sz w:val="48"/>
          <w:szCs w:val="48"/>
          <w:bdr w:val="none" w:sz="0" w:space="0" w:color="auto" w:frame="1"/>
          <w:shd w:val="clear" w:color="auto" w:fill="FFFFFF"/>
        </w:rPr>
      </w:pPr>
      <w:r w:rsidRPr="00DC40D7">
        <w:rPr>
          <w:rFonts w:ascii="Times New Roman" w:hAnsi="Times New Roman" w:cs="Times New Roman"/>
          <w:b/>
          <w:iCs/>
          <w:color w:val="111115"/>
          <w:sz w:val="48"/>
          <w:szCs w:val="48"/>
          <w:bdr w:val="none" w:sz="0" w:space="0" w:color="auto" w:frame="1"/>
          <w:shd w:val="clear" w:color="auto" w:fill="FFFFFF"/>
        </w:rPr>
        <w:t xml:space="preserve">Конспект воспитательного мероприятия: </w:t>
      </w:r>
    </w:p>
    <w:p w:rsidR="0074646E" w:rsidRDefault="009F0D91" w:rsidP="00DC40D7">
      <w:pPr>
        <w:spacing w:after="0" w:line="240" w:lineRule="auto"/>
        <w:ind w:left="-1134" w:firstLine="360"/>
        <w:jc w:val="center"/>
        <w:rPr>
          <w:rFonts w:ascii="Times New Roman" w:hAnsi="Times New Roman" w:cs="Times New Roman"/>
          <w:b/>
          <w:iCs/>
          <w:color w:val="111115"/>
          <w:sz w:val="48"/>
          <w:szCs w:val="4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111115"/>
          <w:sz w:val="48"/>
          <w:szCs w:val="48"/>
          <w:bdr w:val="none" w:sz="0" w:space="0" w:color="auto" w:frame="1"/>
          <w:shd w:val="clear" w:color="auto" w:fill="FFFFFF"/>
        </w:rPr>
        <w:t>«К</w:t>
      </w:r>
      <w:r w:rsidR="00DC40D7" w:rsidRPr="00DC40D7">
        <w:rPr>
          <w:rFonts w:ascii="Times New Roman" w:hAnsi="Times New Roman" w:cs="Times New Roman"/>
          <w:b/>
          <w:iCs/>
          <w:color w:val="111115"/>
          <w:sz w:val="48"/>
          <w:szCs w:val="48"/>
          <w:bdr w:val="none" w:sz="0" w:space="0" w:color="auto" w:frame="1"/>
          <w:shd w:val="clear" w:color="auto" w:fill="FFFFFF"/>
        </w:rPr>
        <w:t>азачий обряд «Подушки»</w:t>
      </w:r>
      <w:r w:rsidR="00117A4D">
        <w:rPr>
          <w:rFonts w:ascii="Times New Roman" w:hAnsi="Times New Roman" w:cs="Times New Roman"/>
          <w:b/>
          <w:iCs/>
          <w:color w:val="111115"/>
          <w:sz w:val="48"/>
          <w:szCs w:val="48"/>
          <w:bdr w:val="none" w:sz="0" w:space="0" w:color="auto" w:frame="1"/>
          <w:shd w:val="clear" w:color="auto" w:fill="FFFFFF"/>
        </w:rPr>
        <w:t>,</w:t>
      </w:r>
    </w:p>
    <w:p w:rsidR="00117A4D" w:rsidRPr="00DC40D7" w:rsidRDefault="00117A4D" w:rsidP="00DC40D7">
      <w:pPr>
        <w:spacing w:after="0" w:line="240" w:lineRule="auto"/>
        <w:ind w:left="-1134" w:firstLine="360"/>
        <w:jc w:val="center"/>
        <w:rPr>
          <w:rFonts w:ascii="Times New Roman" w:hAnsi="Times New Roman" w:cs="Times New Roman"/>
          <w:b/>
          <w:iCs/>
          <w:color w:val="111115"/>
          <w:sz w:val="48"/>
          <w:szCs w:val="4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111115"/>
          <w:sz w:val="48"/>
          <w:szCs w:val="48"/>
          <w:bdr w:val="none" w:sz="0" w:space="0" w:color="auto" w:frame="1"/>
          <w:shd w:val="clear" w:color="auto" w:fill="FFFFFF"/>
        </w:rPr>
        <w:t>для детей старших, подготовительных групп.</w:t>
      </w: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EF0FFF" w:rsidP="00EF0FFF">
      <w:pPr>
        <w:spacing w:after="0" w:line="240" w:lineRule="auto"/>
        <w:ind w:left="-1134" w:firstLine="360"/>
        <w:jc w:val="center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iCs/>
          <w:noProof/>
          <w:color w:val="111115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494530" cy="27959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8230715_1f8763142a70c34c08da47cc94a88ab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191" cy="281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74646E" w:rsidRDefault="0074646E" w:rsidP="00EF0FFF">
      <w:pPr>
        <w:spacing w:after="0" w:line="240" w:lineRule="auto"/>
        <w:ind w:left="-1134" w:firstLine="360"/>
        <w:jc w:val="center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EF0FFF" w:rsidRDefault="00EF0FFF" w:rsidP="00EF0FFF">
      <w:pPr>
        <w:spacing w:after="0" w:line="240" w:lineRule="auto"/>
        <w:ind w:left="-1134" w:firstLine="360"/>
        <w:jc w:val="right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  <w:t>Составила: музыкальный руководитель</w:t>
      </w:r>
    </w:p>
    <w:p w:rsidR="00EF0FFF" w:rsidRDefault="00EF0FFF" w:rsidP="00EF0FFF">
      <w:pPr>
        <w:spacing w:after="0" w:line="240" w:lineRule="auto"/>
        <w:ind w:left="-1134" w:firstLine="360"/>
        <w:jc w:val="right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  <w:t>Козорезова Н.А.</w:t>
      </w:r>
    </w:p>
    <w:p w:rsidR="00EF0FFF" w:rsidRDefault="00EF0FFF" w:rsidP="00EF0FFF">
      <w:pPr>
        <w:spacing w:after="0" w:line="240" w:lineRule="auto"/>
        <w:ind w:left="-1134" w:firstLine="360"/>
        <w:jc w:val="center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  <w:t xml:space="preserve">ст. </w:t>
      </w:r>
      <w:proofErr w:type="spellStart"/>
      <w:r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  <w:t>Тацинская</w:t>
      </w:r>
      <w:proofErr w:type="spellEnd"/>
    </w:p>
    <w:p w:rsidR="005E42DE" w:rsidRDefault="00EF0FFF" w:rsidP="005E42DE">
      <w:pPr>
        <w:spacing w:after="0" w:line="240" w:lineRule="auto"/>
        <w:ind w:left="-1134" w:firstLine="360"/>
        <w:jc w:val="center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  <w:t>2020 год</w:t>
      </w:r>
    </w:p>
    <w:p w:rsidR="00FD1185" w:rsidRPr="009D33C3" w:rsidRDefault="00FD1185" w:rsidP="00D3663E">
      <w:pPr>
        <w:shd w:val="clear" w:color="auto" w:fill="FFFFFF"/>
        <w:spacing w:after="0" w:line="240" w:lineRule="auto"/>
        <w:ind w:left="-510" w:right="170"/>
        <w:jc w:val="both"/>
        <w:rPr>
          <w:rFonts w:ascii="Arial" w:eastAsia="Times New Roman" w:hAnsi="Arial" w:cs="Arial"/>
          <w:color w:val="000000"/>
          <w:lang w:eastAsia="ru-RU"/>
        </w:rPr>
      </w:pPr>
      <w:r w:rsidRPr="00FD1185"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 xml:space="preserve">Цели: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r w:rsidRPr="009D33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накомить детей с укладом жизни казаков, расширять представления о казачестве, самобытности, культуре, традициях этого народа.</w:t>
      </w:r>
    </w:p>
    <w:p w:rsidR="005E42DE" w:rsidRDefault="005E42DE" w:rsidP="00D3663E">
      <w:pPr>
        <w:spacing w:after="0" w:line="240" w:lineRule="auto"/>
        <w:ind w:left="-510" w:firstLine="360"/>
        <w:jc w:val="both"/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FD1185" w:rsidRPr="00FD1185" w:rsidRDefault="00FD1185" w:rsidP="00D3663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70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 для знакомства  детей  дошкольного возраста    </w:t>
      </w:r>
      <w:r w:rsidRPr="00FD11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укладом жизни  донских  казаков:</w:t>
      </w:r>
      <w:r w:rsidRPr="00FD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жилищем, традициями  и бытом; </w:t>
      </w:r>
    </w:p>
    <w:p w:rsidR="00FD1185" w:rsidRPr="00FD1185" w:rsidRDefault="00FD1185" w:rsidP="00D3663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-170" w:right="170"/>
        <w:jc w:val="both"/>
        <w:rPr>
          <w:rFonts w:ascii="Times New Roman" w:hAnsi="Times New Roman" w:cs="Times New Roman"/>
          <w:sz w:val="28"/>
          <w:szCs w:val="28"/>
        </w:rPr>
      </w:pPr>
      <w:r w:rsidRPr="00FD11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любовь к родному краю и интерес к его прошлому и настоящему, чувство гордости за своих земляков, обогащать и активизировать словарь.</w:t>
      </w:r>
    </w:p>
    <w:p w:rsidR="00FD1185" w:rsidRPr="00FD1185" w:rsidRDefault="00FD1185" w:rsidP="00D3663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-170" w:right="170"/>
        <w:jc w:val="both"/>
        <w:rPr>
          <w:rFonts w:ascii="Arial" w:eastAsia="Times New Roman" w:hAnsi="Arial" w:cs="Arial"/>
          <w:color w:val="000000"/>
          <w:lang w:eastAsia="ru-RU"/>
        </w:rPr>
      </w:pPr>
      <w:r w:rsidRPr="00FD11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представления о казачестве, самобытности, культуре, традициях этого народа.</w:t>
      </w:r>
    </w:p>
    <w:p w:rsidR="00FD1185" w:rsidRDefault="00FD1185" w:rsidP="00D3663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70" w:right="170"/>
        <w:jc w:val="both"/>
        <w:rPr>
          <w:rFonts w:ascii="Times New Roman" w:hAnsi="Times New Roman" w:cs="Times New Roman"/>
          <w:sz w:val="28"/>
          <w:szCs w:val="28"/>
        </w:rPr>
      </w:pPr>
      <w:r w:rsidRPr="00FD1185">
        <w:rPr>
          <w:rFonts w:ascii="Times New Roman" w:hAnsi="Times New Roman" w:cs="Times New Roman"/>
          <w:sz w:val="28"/>
          <w:szCs w:val="28"/>
        </w:rPr>
        <w:t>Расширение, активизация словарного запаса, развитие грамматического</w:t>
      </w:r>
    </w:p>
    <w:p w:rsidR="00FD1185" w:rsidRPr="00FD1185" w:rsidRDefault="00FD1185" w:rsidP="00D3663E">
      <w:pPr>
        <w:autoSpaceDE w:val="0"/>
        <w:autoSpaceDN w:val="0"/>
        <w:adjustRightInd w:val="0"/>
        <w:spacing w:after="0" w:line="240" w:lineRule="auto"/>
        <w:ind w:left="-170" w:right="170"/>
        <w:jc w:val="both"/>
        <w:rPr>
          <w:rFonts w:ascii="Times New Roman" w:hAnsi="Times New Roman" w:cs="Times New Roman"/>
          <w:sz w:val="28"/>
          <w:szCs w:val="28"/>
        </w:rPr>
      </w:pPr>
      <w:r w:rsidRPr="00FD1185">
        <w:rPr>
          <w:rFonts w:ascii="Times New Roman" w:hAnsi="Times New Roman" w:cs="Times New Roman"/>
          <w:sz w:val="28"/>
          <w:szCs w:val="28"/>
        </w:rPr>
        <w:t>строя и связной речи у дете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FD1185" w:rsidRDefault="00FD1185" w:rsidP="00D3663E">
      <w:pPr>
        <w:tabs>
          <w:tab w:val="left" w:pos="2493"/>
        </w:tabs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1185" w:rsidRPr="00FD1185" w:rsidRDefault="00C45A0C" w:rsidP="00D3663E">
      <w:pPr>
        <w:spacing w:after="0" w:line="240" w:lineRule="auto"/>
        <w:ind w:left="-510" w:right="17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Интеграция образовательных </w:t>
      </w:r>
      <w:r w:rsidR="00FD1185" w:rsidRPr="00FD1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областей:</w:t>
      </w:r>
    </w:p>
    <w:p w:rsidR="00FD1185" w:rsidRPr="00FE5048" w:rsidRDefault="00FD1185" w:rsidP="00D3663E">
      <w:pPr>
        <w:spacing w:after="0" w:line="240" w:lineRule="auto"/>
        <w:ind w:left="-510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развитие», «Художе</w:t>
      </w:r>
      <w:r w:rsidR="00234F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– эстетическое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«Речевое развитие», «Социально – коммуникативное  развитие», «Физическое развитие».</w:t>
      </w:r>
    </w:p>
    <w:p w:rsidR="00FD1185" w:rsidRDefault="00FD1185" w:rsidP="00D3663E">
      <w:pPr>
        <w:spacing w:after="0" w:line="240" w:lineRule="auto"/>
        <w:ind w:left="-510" w:right="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D1185" w:rsidRDefault="00FD1185" w:rsidP="00D3663E">
      <w:pPr>
        <w:spacing w:after="0" w:line="240" w:lineRule="auto"/>
        <w:ind w:left="-510" w:right="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0B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E40B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D1185" w:rsidRDefault="00234FA4" w:rsidP="00D3663E">
      <w:pPr>
        <w:spacing w:after="0" w:line="240" w:lineRule="auto"/>
        <w:ind w:left="-510" w:right="17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Образовательная область </w:t>
      </w:r>
      <w:r w:rsidR="00FD11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«Познавательное   развитие»:</w:t>
      </w:r>
    </w:p>
    <w:p w:rsidR="00FD1185" w:rsidRPr="00234FA4" w:rsidRDefault="00FD1185" w:rsidP="00D3663E">
      <w:pPr>
        <w:pStyle w:val="a3"/>
        <w:numPr>
          <w:ilvl w:val="0"/>
          <w:numId w:val="15"/>
        </w:numPr>
        <w:spacing w:after="0" w:line="240" w:lineRule="auto"/>
        <w:ind w:left="-170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знания об истории возникновения казачества.</w:t>
      </w:r>
    </w:p>
    <w:p w:rsidR="00FD1185" w:rsidRPr="00234FA4" w:rsidRDefault="00FD1185" w:rsidP="00D3663E">
      <w:pPr>
        <w:pStyle w:val="a3"/>
        <w:numPr>
          <w:ilvl w:val="0"/>
          <w:numId w:val="15"/>
        </w:numPr>
        <w:spacing w:after="0" w:line="240" w:lineRule="auto"/>
        <w:ind w:left="-170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Обобщать и систематизировать знания о культуре, традициях </w:t>
      </w:r>
      <w:r w:rsidR="00234FA4" w:rsidRPr="00234F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обрядов </w:t>
      </w:r>
      <w:r w:rsidRPr="00234F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казаков.</w:t>
      </w:r>
    </w:p>
    <w:p w:rsidR="00FD1185" w:rsidRPr="00234FA4" w:rsidRDefault="00FD1185" w:rsidP="00D3663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-170" w:right="170"/>
        <w:jc w:val="both"/>
        <w:rPr>
          <w:rFonts w:ascii="Arial" w:eastAsia="Times New Roman" w:hAnsi="Arial" w:cs="Arial"/>
          <w:color w:val="000000"/>
          <w:lang w:eastAsia="ru-RU"/>
        </w:rPr>
      </w:pPr>
      <w:r w:rsidRPr="00234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</w:t>
      </w:r>
      <w:r w:rsidR="00234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ь детей </w:t>
      </w:r>
      <w:r w:rsidRPr="00234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</w:t>
      </w:r>
      <w:r w:rsidR="00234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донским казачьим свадебным </w:t>
      </w:r>
      <w:r w:rsidRPr="00234F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обрядом «Подушки».</w:t>
      </w:r>
    </w:p>
    <w:p w:rsidR="00FD1185" w:rsidRDefault="00FD1185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b/>
          <w:bCs/>
          <w:color w:val="000000"/>
          <w:sz w:val="28"/>
          <w:szCs w:val="28"/>
        </w:rPr>
      </w:pPr>
    </w:p>
    <w:p w:rsidR="00FD1185" w:rsidRPr="00CE1E08" w:rsidRDefault="00FD1185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10" w:right="170"/>
        <w:jc w:val="both"/>
        <w:rPr>
          <w:color w:val="000000"/>
          <w:sz w:val="28"/>
          <w:szCs w:val="28"/>
        </w:rPr>
      </w:pPr>
      <w:r w:rsidRPr="001D792E">
        <w:rPr>
          <w:b/>
          <w:bCs/>
          <w:color w:val="000000"/>
          <w:sz w:val="28"/>
          <w:szCs w:val="28"/>
        </w:rPr>
        <w:t>Образовательная область «</w:t>
      </w:r>
      <w:r w:rsidRPr="001D792E">
        <w:rPr>
          <w:b/>
          <w:color w:val="000000"/>
          <w:sz w:val="28"/>
          <w:szCs w:val="28"/>
        </w:rPr>
        <w:t>Художественно-эстетическое развитие»:</w:t>
      </w:r>
    </w:p>
    <w:p w:rsidR="00FD1185" w:rsidRPr="000C5D93" w:rsidRDefault="00FD1185" w:rsidP="00D3663E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0C5D93">
        <w:rPr>
          <w:color w:val="000000"/>
          <w:sz w:val="28"/>
          <w:szCs w:val="28"/>
        </w:rPr>
        <w:t>ормиров</w:t>
      </w:r>
      <w:r w:rsidR="00234FA4">
        <w:rPr>
          <w:color w:val="000000"/>
          <w:sz w:val="28"/>
          <w:szCs w:val="28"/>
        </w:rPr>
        <w:t>ать навыки игровой деятельности.</w:t>
      </w:r>
    </w:p>
    <w:p w:rsidR="00FD1185" w:rsidRDefault="00234FA4" w:rsidP="00D3663E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FD1185" w:rsidRPr="000C5D93">
        <w:rPr>
          <w:color w:val="111111"/>
          <w:sz w:val="28"/>
          <w:szCs w:val="28"/>
        </w:rPr>
        <w:t>ызвать интерес к </w:t>
      </w:r>
      <w:r w:rsidR="00FD1185" w:rsidRPr="000C5D93">
        <w:rPr>
          <w:bCs/>
          <w:color w:val="111111"/>
          <w:sz w:val="28"/>
          <w:szCs w:val="28"/>
          <w:bdr w:val="none" w:sz="0" w:space="0" w:color="auto" w:frame="1"/>
        </w:rPr>
        <w:t>народному</w:t>
      </w:r>
      <w:r w:rsidR="00FD1185" w:rsidRPr="000C5D93">
        <w:rPr>
          <w:color w:val="111111"/>
          <w:sz w:val="28"/>
          <w:szCs w:val="28"/>
        </w:rPr>
        <w:t> творчеству и рукоделию.</w:t>
      </w:r>
    </w:p>
    <w:p w:rsidR="00FD1185" w:rsidRDefault="00FD1185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b/>
          <w:color w:val="000000"/>
          <w:sz w:val="28"/>
          <w:szCs w:val="28"/>
        </w:rPr>
      </w:pPr>
    </w:p>
    <w:p w:rsidR="00FD1185" w:rsidRDefault="00FD1185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10" w:right="170"/>
        <w:jc w:val="both"/>
        <w:rPr>
          <w:color w:val="000000"/>
          <w:sz w:val="18"/>
          <w:szCs w:val="18"/>
        </w:rPr>
      </w:pPr>
      <w:r w:rsidRPr="000C5D93">
        <w:rPr>
          <w:b/>
          <w:color w:val="000000"/>
          <w:sz w:val="28"/>
          <w:szCs w:val="28"/>
        </w:rPr>
        <w:t>Образовательн</w:t>
      </w:r>
      <w:r>
        <w:rPr>
          <w:b/>
          <w:color w:val="000000"/>
          <w:sz w:val="28"/>
          <w:szCs w:val="28"/>
        </w:rPr>
        <w:t>ая область «Речевое развитие»</w:t>
      </w:r>
    </w:p>
    <w:p w:rsidR="00FD1185" w:rsidRPr="00A00B16" w:rsidRDefault="00FD1185" w:rsidP="00D3663E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b/>
          <w:color w:val="000000"/>
          <w:sz w:val="28"/>
          <w:szCs w:val="28"/>
        </w:rPr>
      </w:pPr>
      <w:r w:rsidRPr="00A00B16">
        <w:rPr>
          <w:color w:val="000000"/>
          <w:sz w:val="28"/>
          <w:szCs w:val="28"/>
        </w:rPr>
        <w:t>Совершенствовать диалогическую и монологическую сторону речи.</w:t>
      </w:r>
    </w:p>
    <w:p w:rsidR="00234FA4" w:rsidRPr="00196725" w:rsidRDefault="00FD1185" w:rsidP="00D3663E">
      <w:pPr>
        <w:pStyle w:val="a3"/>
        <w:spacing w:after="0" w:line="240" w:lineRule="auto"/>
        <w:ind w:left="-170" w:right="170"/>
        <w:jc w:val="both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D45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обогатить словарь </w:t>
      </w:r>
      <w:r w:rsidR="00234F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новыми словами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34FA4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«Ш</w:t>
      </w:r>
      <w:r w:rsidR="00234FA4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ишки», «</w:t>
      </w:r>
      <w:proofErr w:type="spellStart"/>
      <w:r w:rsidR="00234FA4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жданки</w:t>
      </w:r>
      <w:proofErr w:type="spellEnd"/>
      <w:r w:rsidR="00234FA4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», «свадебный каравай», «подушечный поезд», «перина», подушка «Надька», «</w:t>
      </w:r>
      <w:proofErr w:type="spellStart"/>
      <w:r w:rsidR="00234FA4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подушки-павильон</w:t>
      </w:r>
      <w:proofErr w:type="spellEnd"/>
      <w:r w:rsidR="00234FA4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», </w:t>
      </w:r>
      <w:r w:rsidR="00234FA4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«подушка-думка»,</w:t>
      </w:r>
      <w:r w:rsidR="00F04462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="00F04462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простына</w:t>
      </w:r>
      <w:proofErr w:type="spellEnd"/>
      <w:r w:rsidR="00F04462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r w:rsidR="00234FA4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«сваты», «бояре», «скрыня», «князь» «княгиня», «приданное», «выкуп»;</w:t>
      </w:r>
    </w:p>
    <w:p w:rsidR="00D3663E" w:rsidRPr="00D3663E" w:rsidRDefault="00234FA4" w:rsidP="00D3663E">
      <w:pPr>
        <w:pStyle w:val="a3"/>
        <w:numPr>
          <w:ilvl w:val="0"/>
          <w:numId w:val="18"/>
        </w:numPr>
        <w:spacing w:after="0" w:line="240" w:lineRule="auto"/>
        <w:ind w:left="-170" w:right="17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34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познавательные интересы </w:t>
      </w:r>
      <w:r w:rsidR="00FD1185" w:rsidRPr="00234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детей, обогащать ребенка духовно, развивать интеллектдетей.                                                         </w:t>
      </w:r>
    </w:p>
    <w:p w:rsidR="00FD1185" w:rsidRPr="00D3663E" w:rsidRDefault="00D3663E" w:rsidP="00D3663E">
      <w:pPr>
        <w:pStyle w:val="a3"/>
        <w:numPr>
          <w:ilvl w:val="0"/>
          <w:numId w:val="18"/>
        </w:numPr>
        <w:spacing w:after="0" w:line="240" w:lineRule="auto"/>
        <w:ind w:left="-170" w:right="17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r w:rsidR="00234FA4" w:rsidRPr="00D3663E">
        <w:rPr>
          <w:rFonts w:ascii="Times New Roman" w:hAnsi="Times New Roman" w:cs="Times New Roman"/>
          <w:sz w:val="28"/>
          <w:szCs w:val="28"/>
        </w:rPr>
        <w:t>умения выражать</w:t>
      </w:r>
      <w:r w:rsidR="00FD1185" w:rsidRPr="00D3663E">
        <w:rPr>
          <w:rFonts w:ascii="Times New Roman" w:hAnsi="Times New Roman" w:cs="Times New Roman"/>
          <w:sz w:val="28"/>
          <w:szCs w:val="28"/>
        </w:rPr>
        <w:t xml:space="preserve"> ход </w:t>
      </w:r>
      <w:r w:rsidR="00234FA4" w:rsidRPr="00D3663E">
        <w:rPr>
          <w:rFonts w:ascii="Times New Roman" w:hAnsi="Times New Roman" w:cs="Times New Roman"/>
          <w:sz w:val="28"/>
          <w:szCs w:val="28"/>
        </w:rPr>
        <w:t>своих мыслей</w:t>
      </w:r>
      <w:r w:rsidR="00FD1185" w:rsidRPr="00D3663E">
        <w:rPr>
          <w:rFonts w:ascii="Times New Roman" w:hAnsi="Times New Roman" w:cs="Times New Roman"/>
          <w:sz w:val="28"/>
          <w:szCs w:val="28"/>
        </w:rPr>
        <w:t>.</w:t>
      </w:r>
    </w:p>
    <w:p w:rsidR="00234FA4" w:rsidRDefault="00234FA4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10" w:right="170"/>
        <w:jc w:val="both"/>
        <w:rPr>
          <w:b/>
          <w:color w:val="000000" w:themeColor="text1"/>
          <w:sz w:val="28"/>
          <w:szCs w:val="28"/>
        </w:rPr>
      </w:pPr>
    </w:p>
    <w:p w:rsidR="00FD1185" w:rsidRPr="00A00B16" w:rsidRDefault="00FD1185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10" w:right="170"/>
        <w:jc w:val="both"/>
        <w:rPr>
          <w:b/>
          <w:color w:val="000000" w:themeColor="text1"/>
          <w:sz w:val="28"/>
          <w:szCs w:val="28"/>
        </w:rPr>
      </w:pPr>
      <w:r w:rsidRPr="000C5D93">
        <w:rPr>
          <w:b/>
          <w:color w:val="000000" w:themeColor="text1"/>
          <w:sz w:val="28"/>
          <w:szCs w:val="28"/>
        </w:rPr>
        <w:t>Образовательная область «Социально-коммуникативное развитие»:</w:t>
      </w:r>
    </w:p>
    <w:p w:rsidR="00FD1185" w:rsidRPr="00877874" w:rsidRDefault="00FD1185" w:rsidP="00D3663E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18"/>
          <w:shd w:val="clear" w:color="auto" w:fill="FFFFFF"/>
        </w:rPr>
        <w:t>Развивать общение и взаимодействие ребёнка с взрослыми и сверстниками;</w:t>
      </w:r>
    </w:p>
    <w:p w:rsidR="00FD1185" w:rsidRPr="00877874" w:rsidRDefault="00FD1185" w:rsidP="00D3663E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sz w:val="28"/>
          <w:szCs w:val="28"/>
        </w:rPr>
      </w:pPr>
      <w:r w:rsidRPr="00877874">
        <w:rPr>
          <w:sz w:val="28"/>
          <w:szCs w:val="28"/>
        </w:rPr>
        <w:t>Развить произвольное внимание, зрительную и словесную память,</w:t>
      </w:r>
    </w:p>
    <w:p w:rsidR="00FD1185" w:rsidRDefault="00FD1185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логическое мышление, творческое воображение.</w:t>
      </w:r>
    </w:p>
    <w:p w:rsidR="00FD1185" w:rsidRPr="0002278C" w:rsidRDefault="00FD1185" w:rsidP="00D3663E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color w:val="000000" w:themeColor="text1"/>
          <w:sz w:val="28"/>
          <w:szCs w:val="28"/>
        </w:rPr>
      </w:pPr>
      <w:r w:rsidRPr="001D792E">
        <w:rPr>
          <w:color w:val="000000" w:themeColor="text1"/>
          <w:sz w:val="28"/>
          <w:szCs w:val="28"/>
        </w:rPr>
        <w:lastRenderedPageBreak/>
        <w:t>развивать ув</w:t>
      </w:r>
      <w:r w:rsidR="00D3663E">
        <w:rPr>
          <w:color w:val="000000" w:themeColor="text1"/>
          <w:sz w:val="28"/>
          <w:szCs w:val="28"/>
        </w:rPr>
        <w:t xml:space="preserve">ажительное отношение к истории </w:t>
      </w:r>
      <w:r w:rsidRPr="001D792E">
        <w:rPr>
          <w:color w:val="000000" w:themeColor="text1"/>
          <w:sz w:val="28"/>
          <w:szCs w:val="28"/>
        </w:rPr>
        <w:t>родного края, чувство гордости за свой народ и как высшую ценность – любовь к Родине чере</w:t>
      </w:r>
      <w:r w:rsidR="00D3663E">
        <w:rPr>
          <w:color w:val="000000" w:themeColor="text1"/>
          <w:sz w:val="28"/>
          <w:szCs w:val="28"/>
        </w:rPr>
        <w:t xml:space="preserve">з знакомство с историей, </w:t>
      </w:r>
      <w:r w:rsidRPr="001D792E">
        <w:rPr>
          <w:color w:val="000000" w:themeColor="text1"/>
          <w:sz w:val="28"/>
          <w:szCs w:val="28"/>
        </w:rPr>
        <w:t xml:space="preserve">традициями </w:t>
      </w:r>
      <w:r w:rsidR="00D3663E">
        <w:rPr>
          <w:color w:val="000000" w:themeColor="text1"/>
          <w:sz w:val="28"/>
          <w:szCs w:val="28"/>
        </w:rPr>
        <w:t xml:space="preserve">и обрядами </w:t>
      </w:r>
      <w:r w:rsidRPr="001D792E">
        <w:rPr>
          <w:color w:val="000000" w:themeColor="text1"/>
          <w:sz w:val="28"/>
          <w:szCs w:val="28"/>
        </w:rPr>
        <w:t>казачества</w:t>
      </w:r>
      <w:r>
        <w:rPr>
          <w:color w:val="000000" w:themeColor="text1"/>
          <w:sz w:val="28"/>
          <w:szCs w:val="28"/>
        </w:rPr>
        <w:t>.</w:t>
      </w:r>
    </w:p>
    <w:p w:rsidR="00D3663E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b/>
          <w:color w:val="000000"/>
          <w:sz w:val="28"/>
          <w:szCs w:val="28"/>
        </w:rPr>
      </w:pPr>
    </w:p>
    <w:p w:rsidR="00FD1185" w:rsidRDefault="00FD1185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10" w:right="170"/>
        <w:jc w:val="both"/>
        <w:rPr>
          <w:b/>
          <w:color w:val="000000"/>
          <w:sz w:val="28"/>
          <w:szCs w:val="28"/>
        </w:rPr>
      </w:pPr>
      <w:r w:rsidRPr="001D792E">
        <w:rPr>
          <w:b/>
          <w:color w:val="000000"/>
          <w:sz w:val="28"/>
          <w:szCs w:val="28"/>
        </w:rPr>
        <w:t>Образовательная область «Физическое развитие»</w:t>
      </w:r>
      <w:r>
        <w:rPr>
          <w:b/>
          <w:color w:val="000000"/>
          <w:sz w:val="28"/>
          <w:szCs w:val="28"/>
        </w:rPr>
        <w:t>:</w:t>
      </w:r>
    </w:p>
    <w:p w:rsidR="00FD1185" w:rsidRDefault="00D3663E" w:rsidP="00D3663E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color w:val="000000" w:themeColor="text1"/>
          <w:sz w:val="28"/>
          <w:szCs w:val="18"/>
          <w:shd w:val="clear" w:color="auto" w:fill="FFFFFF"/>
        </w:rPr>
      </w:pPr>
      <w:r>
        <w:rPr>
          <w:color w:val="000000" w:themeColor="text1"/>
          <w:sz w:val="28"/>
          <w:szCs w:val="18"/>
          <w:shd w:val="clear" w:color="auto" w:fill="FFFFFF"/>
        </w:rPr>
        <w:t xml:space="preserve">Закреплять </w:t>
      </w:r>
      <w:r w:rsidR="00D03594">
        <w:rPr>
          <w:color w:val="000000" w:themeColor="text1"/>
          <w:sz w:val="28"/>
          <w:szCs w:val="18"/>
          <w:shd w:val="clear" w:color="auto" w:fill="FFFFFF"/>
        </w:rPr>
        <w:t>танцевальные упражнения в хороводе.</w:t>
      </w:r>
    </w:p>
    <w:p w:rsidR="00D03594" w:rsidRDefault="00D03594" w:rsidP="00D3663E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-170" w:right="170"/>
        <w:jc w:val="both"/>
        <w:rPr>
          <w:color w:val="000000" w:themeColor="text1"/>
          <w:sz w:val="28"/>
          <w:szCs w:val="18"/>
          <w:shd w:val="clear" w:color="auto" w:fill="FFFFFF"/>
        </w:rPr>
      </w:pPr>
      <w:r>
        <w:rPr>
          <w:color w:val="000000" w:themeColor="text1"/>
          <w:sz w:val="28"/>
          <w:szCs w:val="18"/>
          <w:shd w:val="clear" w:color="auto" w:fill="FFFFFF"/>
        </w:rPr>
        <w:t>Развивать двигательную активность.</w:t>
      </w:r>
    </w:p>
    <w:p w:rsidR="00FD1185" w:rsidRPr="00FD1185" w:rsidRDefault="00FD1185" w:rsidP="00D3663E">
      <w:pPr>
        <w:spacing w:after="0" w:line="240" w:lineRule="auto"/>
        <w:ind w:left="-170"/>
        <w:jc w:val="both"/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3663E" w:rsidRPr="00D3663E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b/>
          <w:color w:val="000000"/>
          <w:sz w:val="28"/>
          <w:szCs w:val="28"/>
          <w:u w:val="single"/>
        </w:rPr>
      </w:pPr>
      <w:r w:rsidRPr="00D3663E">
        <w:rPr>
          <w:b/>
          <w:color w:val="000000"/>
          <w:sz w:val="28"/>
          <w:szCs w:val="28"/>
          <w:u w:val="single"/>
        </w:rPr>
        <w:t xml:space="preserve">Методы и приёмы:  </w:t>
      </w:r>
    </w:p>
    <w:p w:rsidR="00A42737" w:rsidRDefault="00A42737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b/>
          <w:color w:val="000000" w:themeColor="text1"/>
          <w:sz w:val="28"/>
          <w:szCs w:val="18"/>
          <w:u w:val="single"/>
          <w:shd w:val="clear" w:color="auto" w:fill="FFFFFF"/>
        </w:rPr>
      </w:pPr>
    </w:p>
    <w:p w:rsidR="00D3663E" w:rsidRPr="00D03594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000000" w:themeColor="text1"/>
          <w:sz w:val="28"/>
          <w:szCs w:val="18"/>
          <w:shd w:val="clear" w:color="auto" w:fill="FFFFFF"/>
        </w:rPr>
      </w:pPr>
      <w:r w:rsidRPr="00D3663E">
        <w:rPr>
          <w:b/>
          <w:color w:val="000000" w:themeColor="text1"/>
          <w:sz w:val="28"/>
          <w:szCs w:val="18"/>
          <w:u w:val="single"/>
          <w:shd w:val="clear" w:color="auto" w:fill="FFFFFF"/>
        </w:rPr>
        <w:t>Наглядный метод:</w:t>
      </w:r>
      <w:r w:rsidR="00D03594" w:rsidRPr="00D03594">
        <w:rPr>
          <w:color w:val="000000" w:themeColor="text1"/>
          <w:sz w:val="28"/>
          <w:szCs w:val="18"/>
          <w:shd w:val="clear" w:color="auto" w:fill="FFFFFF"/>
        </w:rPr>
        <w:t>прием показа способа действий педагогом.</w:t>
      </w:r>
    </w:p>
    <w:p w:rsidR="00D3663E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/>
          <w:bCs/>
          <w:color w:val="000000"/>
          <w:sz w:val="28"/>
          <w:szCs w:val="28"/>
        </w:rPr>
      </w:pPr>
    </w:p>
    <w:p w:rsidR="00D3663E" w:rsidRPr="00014316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Cs/>
          <w:color w:val="000000"/>
          <w:sz w:val="28"/>
          <w:szCs w:val="28"/>
        </w:rPr>
      </w:pPr>
      <w:r w:rsidRPr="00D3663E">
        <w:rPr>
          <w:b/>
          <w:bCs/>
          <w:color w:val="000000"/>
          <w:sz w:val="28"/>
          <w:szCs w:val="28"/>
          <w:u w:val="single"/>
        </w:rPr>
        <w:t>Словесный метод:</w:t>
      </w:r>
      <w:r w:rsidR="00E07422">
        <w:rPr>
          <w:b/>
          <w:bCs/>
          <w:color w:val="000000"/>
          <w:sz w:val="28"/>
          <w:szCs w:val="28"/>
          <w:u w:val="single"/>
        </w:rPr>
        <w:t xml:space="preserve"> </w:t>
      </w:r>
      <w:r w:rsidR="00D03594">
        <w:rPr>
          <w:bCs/>
          <w:color w:val="000000"/>
          <w:sz w:val="28"/>
          <w:szCs w:val="28"/>
        </w:rPr>
        <w:t>художественное слово</w:t>
      </w:r>
    </w:p>
    <w:p w:rsidR="00D3663E" w:rsidRDefault="00D3663E" w:rsidP="00D3663E">
      <w:pPr>
        <w:autoSpaceDE w:val="0"/>
        <w:autoSpaceDN w:val="0"/>
        <w:adjustRightInd w:val="0"/>
        <w:spacing w:after="0" w:line="240" w:lineRule="auto"/>
        <w:ind w:left="-567" w:right="170"/>
        <w:rPr>
          <w:rFonts w:ascii="Times New Roman" w:hAnsi="Times New Roman" w:cs="Times New Roman"/>
          <w:b/>
          <w:sz w:val="28"/>
          <w:szCs w:val="28"/>
        </w:rPr>
      </w:pPr>
    </w:p>
    <w:p w:rsidR="00D3663E" w:rsidRPr="00D3663E" w:rsidRDefault="00D3663E" w:rsidP="00D3663E">
      <w:pPr>
        <w:autoSpaceDE w:val="0"/>
        <w:autoSpaceDN w:val="0"/>
        <w:adjustRightInd w:val="0"/>
        <w:spacing w:after="0" w:line="240" w:lineRule="auto"/>
        <w:ind w:left="-567" w:right="170"/>
        <w:rPr>
          <w:rFonts w:ascii="Times New Roman" w:hAnsi="Times New Roman" w:cs="Times New Roman"/>
          <w:sz w:val="28"/>
          <w:szCs w:val="28"/>
        </w:rPr>
      </w:pPr>
      <w:r w:rsidRPr="00D3663E">
        <w:rPr>
          <w:rFonts w:ascii="Times New Roman" w:hAnsi="Times New Roman" w:cs="Times New Roman"/>
          <w:b/>
          <w:sz w:val="28"/>
          <w:szCs w:val="28"/>
          <w:u w:val="single"/>
        </w:rPr>
        <w:t>Практический метод:</w:t>
      </w:r>
      <w:r w:rsidR="00E074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исценировки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663E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/>
          <w:bCs/>
          <w:color w:val="000000"/>
          <w:sz w:val="28"/>
          <w:szCs w:val="28"/>
        </w:rPr>
      </w:pPr>
    </w:p>
    <w:p w:rsidR="00D3663E" w:rsidRPr="00D03594" w:rsidRDefault="00D3663E" w:rsidP="00D03594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Cs/>
          <w:color w:val="000000"/>
          <w:sz w:val="28"/>
          <w:szCs w:val="28"/>
          <w:u w:val="single"/>
        </w:rPr>
      </w:pPr>
      <w:r w:rsidRPr="00A42737">
        <w:rPr>
          <w:b/>
          <w:bCs/>
          <w:color w:val="000000"/>
          <w:sz w:val="28"/>
          <w:szCs w:val="28"/>
          <w:u w:val="single"/>
        </w:rPr>
        <w:t xml:space="preserve">Информативно-рецептивный метод: </w:t>
      </w:r>
      <w:r w:rsidRPr="00FD0FC2">
        <w:rPr>
          <w:bCs/>
          <w:color w:val="000000"/>
          <w:sz w:val="28"/>
          <w:szCs w:val="28"/>
        </w:rPr>
        <w:t>рассматривание;образец воспитателя.</w:t>
      </w:r>
    </w:p>
    <w:p w:rsidR="00D3663E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/>
          <w:bCs/>
          <w:color w:val="000000"/>
          <w:sz w:val="28"/>
          <w:szCs w:val="28"/>
        </w:rPr>
      </w:pPr>
    </w:p>
    <w:p w:rsidR="00D3663E" w:rsidRDefault="00D3663E" w:rsidP="00A42737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Cs/>
          <w:color w:val="000000"/>
          <w:sz w:val="28"/>
          <w:szCs w:val="28"/>
        </w:rPr>
      </w:pPr>
      <w:r w:rsidRPr="00F04462">
        <w:rPr>
          <w:b/>
          <w:bCs/>
          <w:color w:val="000000"/>
          <w:sz w:val="28"/>
          <w:szCs w:val="28"/>
          <w:u w:val="single"/>
        </w:rPr>
        <w:t>Игровой метод:</w:t>
      </w:r>
      <w:r w:rsidRPr="008C5136">
        <w:rPr>
          <w:bCs/>
          <w:color w:val="000000"/>
          <w:sz w:val="28"/>
          <w:szCs w:val="28"/>
        </w:rPr>
        <w:t>организация игровой ситуации;</w:t>
      </w:r>
    </w:p>
    <w:p w:rsidR="00D3663E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/>
          <w:bCs/>
          <w:color w:val="000000"/>
          <w:sz w:val="28"/>
          <w:szCs w:val="28"/>
        </w:rPr>
      </w:pPr>
    </w:p>
    <w:p w:rsidR="00D3663E" w:rsidRPr="008C5136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Cs/>
          <w:color w:val="000000"/>
          <w:sz w:val="28"/>
          <w:szCs w:val="28"/>
        </w:rPr>
      </w:pPr>
      <w:r w:rsidRPr="00F04462">
        <w:rPr>
          <w:b/>
          <w:bCs/>
          <w:color w:val="000000"/>
          <w:sz w:val="28"/>
          <w:szCs w:val="28"/>
          <w:u w:val="single"/>
        </w:rPr>
        <w:t>Предшествующая работа:</w:t>
      </w:r>
      <w:r w:rsidR="00F04462">
        <w:rPr>
          <w:color w:val="111111"/>
          <w:sz w:val="28"/>
          <w:szCs w:val="28"/>
        </w:rPr>
        <w:t>изучение свадебных обрядов на Дону,</w:t>
      </w:r>
      <w:r w:rsidRPr="00E40BEA">
        <w:rPr>
          <w:color w:val="111111"/>
          <w:sz w:val="28"/>
          <w:szCs w:val="28"/>
        </w:rPr>
        <w:t xml:space="preserve"> изго</w:t>
      </w:r>
      <w:r w:rsidR="00F04462">
        <w:rPr>
          <w:color w:val="111111"/>
          <w:sz w:val="28"/>
          <w:szCs w:val="28"/>
        </w:rPr>
        <w:t>товление: обрядовых подушек, сундука, фаты</w:t>
      </w:r>
      <w:r w:rsidRPr="00E40BEA">
        <w:rPr>
          <w:color w:val="111111"/>
          <w:sz w:val="28"/>
          <w:szCs w:val="28"/>
        </w:rPr>
        <w:t>. Рассматривание картин, рисунков, иллюстраций в книгах</w:t>
      </w:r>
      <w:r w:rsidR="00F04462">
        <w:rPr>
          <w:color w:val="111111"/>
          <w:sz w:val="28"/>
          <w:szCs w:val="28"/>
        </w:rPr>
        <w:t xml:space="preserve"> с изображением свадебных обрядов, подушек, рукоделия</w:t>
      </w:r>
      <w:r w:rsidRPr="00E40BEA">
        <w:rPr>
          <w:color w:val="111111"/>
          <w:sz w:val="28"/>
          <w:szCs w:val="28"/>
        </w:rPr>
        <w:t>.</w:t>
      </w:r>
      <w:r w:rsidR="00F04462">
        <w:rPr>
          <w:color w:val="111111"/>
          <w:sz w:val="28"/>
          <w:szCs w:val="28"/>
        </w:rPr>
        <w:t xml:space="preserve">  Беседы о казачьей семье</w:t>
      </w:r>
      <w:r w:rsidR="007F1503">
        <w:rPr>
          <w:color w:val="111111"/>
          <w:sz w:val="28"/>
          <w:szCs w:val="28"/>
        </w:rPr>
        <w:t xml:space="preserve">, о воспитание девочки в семье, о воспитании мальчика. </w:t>
      </w:r>
      <w:r w:rsidRPr="00E40BEA">
        <w:rPr>
          <w:color w:val="111111"/>
          <w:sz w:val="28"/>
          <w:szCs w:val="28"/>
        </w:rPr>
        <w:t>Разуч</w:t>
      </w:r>
      <w:r w:rsidR="00F04462">
        <w:rPr>
          <w:color w:val="111111"/>
          <w:sz w:val="28"/>
          <w:szCs w:val="28"/>
        </w:rPr>
        <w:t>ивание свадебной песни «Земляничка ягодка»</w:t>
      </w:r>
      <w:r w:rsidRPr="00E40BEA">
        <w:rPr>
          <w:color w:val="111111"/>
          <w:sz w:val="28"/>
          <w:szCs w:val="28"/>
        </w:rPr>
        <w:t>.</w:t>
      </w:r>
      <w:r w:rsidR="007F1503">
        <w:rPr>
          <w:color w:val="111111"/>
          <w:sz w:val="28"/>
          <w:szCs w:val="28"/>
        </w:rPr>
        <w:t>Разучивание хоровода на свадебную обрядовую песню «Виноград». Разучивание построения в свадебный поезд.</w:t>
      </w:r>
    </w:p>
    <w:p w:rsidR="00F04462" w:rsidRDefault="00F04462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/>
          <w:color w:val="000000"/>
          <w:sz w:val="28"/>
          <w:szCs w:val="28"/>
        </w:rPr>
      </w:pPr>
    </w:p>
    <w:p w:rsidR="00D3663E" w:rsidRPr="007F1503" w:rsidRDefault="00D3663E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/>
          <w:color w:val="000000"/>
          <w:sz w:val="28"/>
          <w:szCs w:val="28"/>
          <w:u w:val="single"/>
        </w:rPr>
      </w:pPr>
      <w:r w:rsidRPr="007F1503">
        <w:rPr>
          <w:b/>
          <w:color w:val="000000"/>
          <w:sz w:val="28"/>
          <w:szCs w:val="28"/>
          <w:u w:val="single"/>
        </w:rPr>
        <w:t>Материалы, оборудование:</w:t>
      </w:r>
    </w:p>
    <w:p w:rsidR="00A42737" w:rsidRDefault="00A42737" w:rsidP="00D3663E">
      <w:pPr>
        <w:spacing w:after="0" w:line="240" w:lineRule="auto"/>
        <w:ind w:left="-567" w:right="17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3663E" w:rsidRPr="00D45B62" w:rsidRDefault="00D3663E" w:rsidP="00D3663E">
      <w:pPr>
        <w:spacing w:after="0" w:line="240" w:lineRule="auto"/>
        <w:ind w:left="-567" w:right="1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150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демонстрационный материал</w:t>
      </w:r>
      <w:r w:rsidRPr="007F15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D45B62">
        <w:rPr>
          <w:rFonts w:ascii="Times New Roman" w:hAnsi="Times New Roman" w:cs="Times New Roman"/>
          <w:color w:val="000000"/>
          <w:sz w:val="28"/>
          <w:szCs w:val="28"/>
        </w:rPr>
        <w:t>аудио</w:t>
      </w:r>
      <w:r w:rsidR="007F1503">
        <w:rPr>
          <w:rFonts w:ascii="Times New Roman" w:hAnsi="Times New Roman" w:cs="Times New Roman"/>
          <w:color w:val="000000"/>
          <w:sz w:val="28"/>
          <w:szCs w:val="28"/>
        </w:rPr>
        <w:t>записи песен донских казаков</w:t>
      </w:r>
      <w:r w:rsidRPr="00D45B6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A42737">
        <w:rPr>
          <w:rFonts w:ascii="Times New Roman" w:hAnsi="Times New Roman" w:cs="Times New Roman"/>
          <w:color w:val="000000"/>
          <w:sz w:val="28"/>
          <w:szCs w:val="28"/>
        </w:rPr>
        <w:t>игровой модуль «казачья хата», подушки, рушники, икона, столы, стулья, ленты, посуда, сундук, фата, простыни, скатерть, хлебобулочные изделия: «шишки», каравай.</w:t>
      </w:r>
    </w:p>
    <w:p w:rsidR="007F1503" w:rsidRDefault="007F1503" w:rsidP="00D3663E">
      <w:pPr>
        <w:pStyle w:val="a7"/>
        <w:shd w:val="clear" w:color="auto" w:fill="FFFFFF"/>
        <w:spacing w:before="0" w:beforeAutospacing="0" w:after="0" w:afterAutospacing="0" w:line="294" w:lineRule="atLeast"/>
        <w:ind w:left="-567" w:right="170"/>
        <w:jc w:val="both"/>
        <w:rPr>
          <w:b/>
          <w:color w:val="000000"/>
          <w:sz w:val="28"/>
          <w:szCs w:val="28"/>
        </w:rPr>
      </w:pPr>
    </w:p>
    <w:p w:rsidR="00D3663E" w:rsidRPr="00E40BEA" w:rsidRDefault="00D3663E" w:rsidP="00D36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63E" w:rsidRDefault="00D3663E" w:rsidP="00D36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3663E" w:rsidRDefault="00D3663E" w:rsidP="00D36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3663E" w:rsidRDefault="00D3663E" w:rsidP="00D366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42DE" w:rsidRDefault="005E42DE" w:rsidP="00D3663E">
      <w:pPr>
        <w:spacing w:after="0" w:line="240" w:lineRule="auto"/>
        <w:ind w:left="-510" w:firstLine="360"/>
        <w:jc w:val="both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A42737" w:rsidRDefault="00A42737" w:rsidP="00A42737">
      <w:pPr>
        <w:spacing w:after="0" w:line="240" w:lineRule="auto"/>
        <w:rPr>
          <w:rFonts w:ascii="Times New Roman" w:hAnsi="Times New Roman" w:cs="Times New Roman"/>
          <w:iCs/>
          <w:color w:val="111115"/>
          <w:sz w:val="32"/>
          <w:szCs w:val="32"/>
          <w:bdr w:val="none" w:sz="0" w:space="0" w:color="auto" w:frame="1"/>
          <w:shd w:val="clear" w:color="auto" w:fill="FFFFFF"/>
        </w:rPr>
      </w:pPr>
    </w:p>
    <w:p w:rsidR="00D03594" w:rsidRDefault="00D03594" w:rsidP="00A42737">
      <w:pPr>
        <w:spacing w:after="0" w:line="240" w:lineRule="auto"/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03594" w:rsidRDefault="00D03594" w:rsidP="00A42737">
      <w:pPr>
        <w:spacing w:after="0" w:line="240" w:lineRule="auto"/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03594" w:rsidRDefault="00D03594" w:rsidP="00A42737">
      <w:pPr>
        <w:spacing w:after="0" w:line="240" w:lineRule="auto"/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03594" w:rsidRDefault="00D03594" w:rsidP="00A42737">
      <w:pPr>
        <w:spacing w:after="0" w:line="240" w:lineRule="auto"/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117A4D" w:rsidRPr="00196725" w:rsidRDefault="00117A4D" w:rsidP="00A42737">
      <w:pPr>
        <w:spacing w:after="0" w:line="240" w:lineRule="auto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196725"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 xml:space="preserve">Действующие лица: </w:t>
      </w:r>
      <w:r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Невеста, жених, сват, сваха, мама и папа жениха,</w:t>
      </w:r>
    </w:p>
    <w:p w:rsidR="00117A4D" w:rsidRPr="00196725" w:rsidRDefault="00117A4D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12 подружек, 2 ведущие казачки.</w:t>
      </w:r>
    </w:p>
    <w:p w:rsidR="00627B4F" w:rsidRPr="00196725" w:rsidRDefault="00627B4F" w:rsidP="00627B4F">
      <w:pPr>
        <w:spacing w:after="0" w:line="240" w:lineRule="auto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627B4F" w:rsidRPr="00196725" w:rsidRDefault="00627B4F" w:rsidP="009F0D91">
      <w:pPr>
        <w:spacing w:after="0" w:line="240" w:lineRule="auto"/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96725"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Ход воспитательного мероприятия:</w:t>
      </w:r>
    </w:p>
    <w:p w:rsidR="00627B4F" w:rsidRPr="00196725" w:rsidRDefault="00627B4F" w:rsidP="00627B4F">
      <w:pPr>
        <w:spacing w:after="0" w:line="240" w:lineRule="auto"/>
        <w:jc w:val="center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32322C" w:rsidRPr="00196725" w:rsidRDefault="0032322C" w:rsidP="0032322C">
      <w:pPr>
        <w:spacing w:after="0" w:line="240" w:lineRule="auto"/>
        <w:ind w:left="-737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Занавес закрыт, звучит музыка, выходят 2 ведущие казачки.</w:t>
      </w:r>
    </w:p>
    <w:p w:rsidR="00627B4F" w:rsidRPr="00196725" w:rsidRDefault="00627B4F" w:rsidP="00627B4F">
      <w:pPr>
        <w:spacing w:after="0" w:line="240" w:lineRule="auto"/>
        <w:ind w:left="-737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940D66" w:rsidRPr="00196725" w:rsidRDefault="00D03594" w:rsidP="00627B4F">
      <w:pPr>
        <w:spacing w:after="0" w:line="240" w:lineRule="auto"/>
        <w:ind w:left="-737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Ведущие казачки г</w:t>
      </w:r>
      <w:r w:rsidR="0032322C" w:rsidRPr="00196725"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оворят вместе:</w:t>
      </w:r>
      <w:r w:rsidR="00940D66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Здорово дневали люди добрые!</w:t>
      </w:r>
    </w:p>
    <w:p w:rsidR="00940D66" w:rsidRPr="00196725" w:rsidRDefault="00940D66" w:rsidP="00817EB5">
      <w:pPr>
        <w:spacing w:after="0" w:line="240" w:lineRule="auto"/>
        <w:ind w:left="-1134" w:firstLine="360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32322C" w:rsidRPr="00196725" w:rsidRDefault="0032322C" w:rsidP="004D7509">
      <w:pPr>
        <w:spacing w:after="0" w:line="240" w:lineRule="auto"/>
        <w:ind w:left="-737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196725"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1 Казачка:</w:t>
      </w:r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Чудесной музыкой Вселенского добра,</w:t>
      </w:r>
    </w:p>
    <w:p w:rsidR="00940D66" w:rsidRPr="00196725" w:rsidRDefault="0032322C" w:rsidP="004D7509">
      <w:pPr>
        <w:spacing w:after="0" w:line="240" w:lineRule="auto"/>
        <w:ind w:left="-737"/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196725">
        <w:rPr>
          <w:rFonts w:ascii="Times New Roman" w:hAnsi="Times New Roman" w:cs="Times New Roman"/>
          <w:b/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(музыкальная отбивка «Колокольный звон»)</w:t>
      </w:r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br/>
        <w:t>Над миром льется колокольный звон.</w:t>
      </w:r>
      <w:r w:rsidR="00940D66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br/>
        <w:t>С великим праздником мы поздравляем</w:t>
      </w:r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Вас,</w:t>
      </w:r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br/>
        <w:t>С Покровом Богородицы Святой!</w:t>
      </w:r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B46487" w:rsidRPr="00196725" w:rsidRDefault="0032322C" w:rsidP="004D7509">
      <w:pPr>
        <w:spacing w:after="0" w:line="240" w:lineRule="auto"/>
        <w:ind w:left="-73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6725"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2 Казачка</w:t>
      </w:r>
      <w:proofErr w:type="gramStart"/>
      <w:r w:rsidRPr="00196725">
        <w:rPr>
          <w:rFonts w:ascii="Times New Roman" w:hAnsi="Times New Roman" w:cs="Times New Roman"/>
          <w:b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усть этот день Вам счастье принесет,</w:t>
      </w:r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br/>
        <w:t>Наполнит жизнь спасительным теплом.</w:t>
      </w:r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br/>
        <w:t>Пусть Богородица по жизни Вас ведет,</w:t>
      </w:r>
      <w:r w:rsidR="00B46487" w:rsidRPr="00196725">
        <w:rPr>
          <w:rFonts w:ascii="Times New Roman" w:hAnsi="Times New Roman" w:cs="Times New Roman"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br/>
        <w:t>С любовью, миром, верой и добром!</w:t>
      </w:r>
    </w:p>
    <w:p w:rsidR="00B46487" w:rsidRPr="00196725" w:rsidRDefault="00B46487" w:rsidP="00817EB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322C" w:rsidRPr="00196725" w:rsidRDefault="0032322C" w:rsidP="00817EB5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 Казачка</w:t>
      </w:r>
      <w:proofErr w:type="gramStart"/>
      <w:r w:rsidRPr="001967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E400E"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817EB5"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праздник Покров - это пора шумных, </w:t>
      </w:r>
      <w:r w:rsidR="004D7509"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веселых свадеб. </w:t>
      </w:r>
    </w:p>
    <w:p w:rsidR="0032322C" w:rsidRPr="00196725" w:rsidRDefault="004D7509" w:rsidP="0032322C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месяц октябрь</w:t>
      </w:r>
      <w:r w:rsidR="00817EB5"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и называют «</w:t>
      </w:r>
      <w:proofErr w:type="spellStart"/>
      <w:r w:rsidR="00817EB5"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свадебник</w:t>
      </w:r>
      <w:proofErr w:type="spellEnd"/>
      <w:r w:rsidR="00817EB5"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А как </w:t>
      </w:r>
      <w:r w:rsidR="0032322C"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народе говорят:</w:t>
      </w:r>
    </w:p>
    <w:p w:rsidR="00817EB5" w:rsidRPr="00196725" w:rsidRDefault="004D7509" w:rsidP="0032322C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Покров весело</w:t>
      </w:r>
      <w:r w:rsidR="00817EB5" w:rsidRPr="00196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проведешь – дружкамилого найдешь»….</w:t>
      </w:r>
    </w:p>
    <w:p w:rsidR="004B0B2B" w:rsidRPr="00196725" w:rsidRDefault="004B0B2B">
      <w:pPr>
        <w:rPr>
          <w:sz w:val="28"/>
          <w:szCs w:val="28"/>
        </w:rPr>
      </w:pPr>
    </w:p>
    <w:p w:rsidR="00FE332A" w:rsidRPr="00196725" w:rsidRDefault="0032322C" w:rsidP="00FE332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 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4D7509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у нас в станице свадьба скоро. 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Дону много свадебных красивых обычаев, вот, к примеру, вечеринки да девичники перед венчанием.</w:t>
      </w:r>
    </w:p>
    <w:p w:rsidR="00FE332A" w:rsidRPr="00196725" w:rsidRDefault="00FE332A" w:rsidP="00FE332A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FE332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1 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</w:t>
      </w:r>
      <w:proofErr w:type="gramStart"/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домах молодых пекли из пшеничной муки витушки и калачи, караваи, пироги и шишки, разливали вино, затыкая бутылки колосьями пшеницы, ржи, ячменя, овса, чтобы нечистая сила не забралась, и перевязывали их розовыми лентами.</w:t>
      </w:r>
    </w:p>
    <w:p w:rsidR="00FE332A" w:rsidRPr="00196725" w:rsidRDefault="00FE332A" w:rsidP="00FE332A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FE332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 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приготовления назывались «лепить шишки». Шишек пекли очень много, так как их подносили каждому, кого приглашали на свадьбу, чтобы у молодых было меньше неприятностей – меньше «шишек набивали».</w:t>
      </w:r>
    </w:p>
    <w:p w:rsidR="00FE332A" w:rsidRPr="00196725" w:rsidRDefault="00FE332A" w:rsidP="00FE332A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Default="0032322C" w:rsidP="00FE332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1 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будет вечеринка, подружки придут пораньше, приготовят сладких семечек тыквенных, квас медовый да взвар фруктовый.</w:t>
      </w:r>
    </w:p>
    <w:p w:rsidR="00D03594" w:rsidRDefault="00D03594" w:rsidP="00FE332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3594" w:rsidRDefault="00D03594" w:rsidP="00FE332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035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(открывают занавес</w:t>
      </w:r>
      <w:r w:rsidR="004F14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 зал оформлен в виде казачьего куреня</w:t>
      </w:r>
      <w:r w:rsidRPr="00D035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E07422" w:rsidRDefault="00E07422" w:rsidP="004F14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002A6A" w:rsidRPr="00196725" w:rsidRDefault="00002A6A" w:rsidP="004F14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Действие первое: «В доме у невесты»</w:t>
      </w:r>
    </w:p>
    <w:p w:rsidR="00FE332A" w:rsidRPr="00196725" w:rsidRDefault="00FE332A" w:rsidP="00FE332A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332A" w:rsidRPr="00196725" w:rsidRDefault="00FE332A" w:rsidP="00FE332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Выходит невеста, вышивает что-то, рядом сидят подружки. Заходят 2 девочки</w:t>
      </w:r>
      <w:r w:rsidR="0032322C" w:rsidRPr="0019672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самые близкие подружки</w:t>
      </w:r>
      <w:r w:rsidRPr="0019672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E332A" w:rsidRPr="00196725" w:rsidRDefault="00FE332A" w:rsidP="00FE332A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FE332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E074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 дневали, хозяева, мир вам, и мы – к вам.</w:t>
      </w:r>
    </w:p>
    <w:p w:rsidR="00FE332A" w:rsidRPr="00196725" w:rsidRDefault="00FE332A" w:rsidP="00FE332A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Казачка: 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Слава богу! Давно поджидаем, </w:t>
      </w:r>
      <w:proofErr w:type="spellStart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гдей-то</w:t>
      </w:r>
      <w:proofErr w:type="spell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вы, девчата, загулялись, уж думали, не явитесь.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Здорово дневали, а что - нас не ждали?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322C" w:rsidRPr="00196725" w:rsidRDefault="0032322C" w:rsidP="0032322C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1 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Ждали, ждали, все </w:t>
      </w:r>
      <w:proofErr w:type="spellStart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жданки</w:t>
      </w:r>
      <w:proofErr w:type="spell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съели.</w:t>
      </w:r>
    </w:p>
    <w:p w:rsidR="0032322C" w:rsidRPr="00196725" w:rsidRDefault="0032322C" w:rsidP="0032322C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E332A" w:rsidRPr="00196725" w:rsidRDefault="0032322C" w:rsidP="0032322C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E074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коли ждали, так и дождались.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r w:rsidR="00FE332A"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Казачка: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Девчата, за дело!</w:t>
      </w: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значение имело изготовление свадебного каравая.</w:t>
      </w: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Удачливый и красивый каравай предвещал хорошую жизнь молодым. Он считался символом счастья и плодородия в новой семье.Готовый каравай ставили в красный угол. </w:t>
      </w:r>
    </w:p>
    <w:p w:rsidR="00002A6A" w:rsidRPr="00196725" w:rsidRDefault="00002A6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2A6A" w:rsidRPr="00196725" w:rsidRDefault="00002A6A" w:rsidP="00002A6A">
      <w:pPr>
        <w:spacing w:after="0" w:line="240" w:lineRule="auto"/>
        <w:ind w:left="-73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Действие второе: «Прощание с девичеством»</w:t>
      </w: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Звучит музыка, выходит невеста плачет, подружки</w:t>
      </w:r>
      <w:r w:rsidR="00FE332A"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к ней подбегают.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ты грустишь и плачешь, </w:t>
      </w:r>
      <w:proofErr w:type="spellStart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Марьюшка</w:t>
      </w:r>
      <w:proofErr w:type="spell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Невеста</w:t>
      </w:r>
      <w:proofErr w:type="gramStart"/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же мне не плакать?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Отдают-то меня на </w:t>
      </w:r>
      <w:proofErr w:type="spellStart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чужу</w:t>
      </w:r>
      <w:proofErr w:type="spellEnd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дальнюю сторону,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чужому Ивану Васильевичу.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Расстаюсь я с родной матушкой,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родимым батюшкой,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вами, мои подруженьки!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E074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proofErr w:type="spellStart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Марьюшка</w:t>
      </w:r>
      <w:proofErr w:type="spell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ты не грусти!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Вон ты у нас какая красивая!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32322C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всей станице краше не сыщешь!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7509" w:rsidRPr="00196725" w:rsidRDefault="00FE332A" w:rsidP="004D7509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Невеста:</w:t>
      </w:r>
      <w:r w:rsidR="004D7509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Подруженьки мои милые, а у меня для вас подарок есть.</w:t>
      </w:r>
    </w:p>
    <w:p w:rsidR="004D7509" w:rsidRPr="00196725" w:rsidRDefault="004D7509" w:rsidP="004D7509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E332A" w:rsidRPr="00196725" w:rsidRDefault="004D7509" w:rsidP="004D7509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Дает </w:t>
      </w:r>
      <w:r w:rsidR="00FE332A"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каждой девочке дает по ленточке.</w:t>
      </w: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вам, милые подруженьки, по ленточке нарядной, не носить их мне боле…</w:t>
      </w: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раздает девочкам ленты.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002A6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 xml:space="preserve">1 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замужние казачки носят прическу, как у меня и волосы собирают в куль, прикрывая кичкой.</w:t>
      </w:r>
    </w:p>
    <w:p w:rsidR="00002A6A" w:rsidRPr="00196725" w:rsidRDefault="0032322C" w:rsidP="00002A6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(подружки и невеста садятся на места)</w:t>
      </w:r>
    </w:p>
    <w:p w:rsidR="00002A6A" w:rsidRPr="00196725" w:rsidRDefault="00002A6A" w:rsidP="00002A6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002A6A" w:rsidRPr="00196725" w:rsidRDefault="00002A6A" w:rsidP="00002A6A">
      <w:pPr>
        <w:spacing w:after="0" w:line="240" w:lineRule="auto"/>
        <w:ind w:left="-73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Действие третье: «Подушечный поезд»</w:t>
      </w:r>
    </w:p>
    <w:p w:rsidR="00002A6A" w:rsidRPr="00196725" w:rsidRDefault="00002A6A" w:rsidP="00002A6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E332A" w:rsidRPr="00196725" w:rsidRDefault="00002A6A" w:rsidP="00002A6A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 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снаряжайте, девки, подушечный поезд, надобно добро невесты в дом жениха перевозить. Обычай такой, на Дону зовется «подушки».</w:t>
      </w:r>
    </w:p>
    <w:p w:rsidR="0032322C" w:rsidRPr="00196725" w:rsidRDefault="0032322C" w:rsidP="0032322C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Девочки начинают собирать приданое. 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Лера:</w:t>
      </w: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Сестрицы, подружки,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несите подушки.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Сестрицы Катерины,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Несите перины.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Василина</w:t>
      </w:r>
      <w:proofErr w:type="gramStart"/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сестрицы Алёны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Несите павильоны.</w:t>
      </w:r>
    </w:p>
    <w:p w:rsidR="0032322C" w:rsidRPr="00196725" w:rsidRDefault="0032322C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322C" w:rsidRPr="00196725" w:rsidRDefault="00002A6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Подружки встают выстраиваются в «подушечный поезд» начинают петь казачью свадебную песню «</w:t>
      </w:r>
      <w:proofErr w:type="spellStart"/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Землячника</w:t>
      </w:r>
      <w:proofErr w:type="spellEnd"/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ягодка», невеста в это время уходит.</w:t>
      </w:r>
    </w:p>
    <w:p w:rsidR="00002A6A" w:rsidRPr="00196725" w:rsidRDefault="00002A6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002A6A" w:rsidRPr="00196725" w:rsidRDefault="00002A6A" w:rsidP="00002A6A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Подушечный поезд» с песней «Земляничка ягодка»</w:t>
      </w:r>
    </w:p>
    <w:p w:rsidR="00002A6A" w:rsidRPr="00196725" w:rsidRDefault="00002A6A" w:rsidP="00002A6A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002A6A" w:rsidRPr="00196725" w:rsidRDefault="00002A6A" w:rsidP="00002A6A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Действие четвертое: «У родителей жениха»</w:t>
      </w:r>
    </w:p>
    <w:p w:rsidR="00D9171B" w:rsidRPr="00196725" w:rsidRDefault="00D9171B" w:rsidP="00196725">
      <w:pPr>
        <w:spacing w:after="0" w:line="240" w:lineRule="auto"/>
        <w:ind w:left="-7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«Подушечный поезд» встречают сват, сваха и жених. В это время из-за кулис выходит невеста и присоединяется к «Подушечному поезду».</w:t>
      </w:r>
    </w:p>
    <w:p w:rsidR="00002A6A" w:rsidRPr="00196725" w:rsidRDefault="00002A6A" w:rsidP="00002A6A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E332A" w:rsidRPr="00196725" w:rsidRDefault="00002A6A" w:rsidP="00002A6A">
      <w:pPr>
        <w:spacing w:after="0" w:line="240" w:lineRule="auto"/>
        <w:ind w:left="-107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 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Здорово дневали, </w:t>
      </w:r>
      <w:proofErr w:type="spellStart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сваточки</w:t>
      </w:r>
      <w:proofErr w:type="spell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Сваха:</w:t>
      </w: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Слава богу!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002A6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Жених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Выйди, маменька, погляди,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тебе бояре принесли!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Принесли скрыню, перину</w:t>
      </w:r>
    </w:p>
    <w:p w:rsidR="00002A6A" w:rsidRPr="00196725" w:rsidRDefault="00FE332A" w:rsidP="00002A6A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молодую княгиню.</w:t>
      </w:r>
    </w:p>
    <w:p w:rsidR="00D9171B" w:rsidRPr="00196725" w:rsidRDefault="00D9171B" w:rsidP="00002A6A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Выходят родители жениха.</w:t>
      </w:r>
    </w:p>
    <w:p w:rsidR="00002A6A" w:rsidRPr="00196725" w:rsidRDefault="00002A6A" w:rsidP="00002A6A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4193" w:rsidRPr="00196725" w:rsidRDefault="00D9171B" w:rsidP="00D9171B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Казачка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Привезли овечку – ярочку,</w:t>
      </w: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нашему </w:t>
      </w:r>
      <w:proofErr w:type="spellStart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Мишеньку</w:t>
      </w:r>
      <w:proofErr w:type="spellEnd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парочку.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4193" w:rsidRPr="00196725" w:rsidRDefault="00002A6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принесли подушки-павильон</w:t>
      </w: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Нашему </w:t>
      </w:r>
      <w:proofErr w:type="spellStart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Мишеньке</w:t>
      </w:r>
      <w:proofErr w:type="spellEnd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поклон.</w:t>
      </w:r>
    </w:p>
    <w:p w:rsidR="00FE332A" w:rsidRPr="00196725" w:rsidRDefault="00FE332A" w:rsidP="00784193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4193" w:rsidRPr="00196725" w:rsidRDefault="00002A6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Положат подушки на кровать,</w:t>
      </w:r>
    </w:p>
    <w:p w:rsidR="00FE332A" w:rsidRPr="00196725" w:rsidRDefault="00FE332A" w:rsidP="00784193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было </w:t>
      </w:r>
      <w:proofErr w:type="spellStart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Мишеньке</w:t>
      </w:r>
      <w:proofErr w:type="spellEnd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мягко спать.</w:t>
      </w:r>
    </w:p>
    <w:p w:rsidR="00C1252D" w:rsidRPr="00196725" w:rsidRDefault="00C1252D" w:rsidP="00C125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C1252D" w:rsidRPr="00196725" w:rsidRDefault="00D9171B" w:rsidP="002F5D60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 </w:t>
      </w:r>
      <w:r w:rsidR="00C1252D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C1252D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Проходите в горницу.</w:t>
      </w:r>
    </w:p>
    <w:p w:rsidR="00C1252D" w:rsidRPr="00196725" w:rsidRDefault="00C1252D" w:rsidP="002F5D60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Богатая</w:t>
      </w:r>
      <w:proofErr w:type="gramEnd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у вас  </w:t>
      </w:r>
      <w:proofErr w:type="spellStart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Марьюшка</w:t>
      </w:r>
      <w:proofErr w:type="spellEnd"/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хорошее приданое.</w:t>
      </w:r>
    </w:p>
    <w:p w:rsidR="00D9171B" w:rsidRPr="00196725" w:rsidRDefault="00D9171B" w:rsidP="002F5D60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D9171B" w:rsidRPr="00196725" w:rsidRDefault="00196725" w:rsidP="0019672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Под музыку «Туман яром при долине» (казачья свадебная песня), </w:t>
      </w:r>
      <w:r w:rsidR="00D9171B"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«Подушечный поезд», проходят в курень раскладывают приданое.</w:t>
      </w:r>
    </w:p>
    <w:p w:rsidR="00D9171B" w:rsidRPr="00196725" w:rsidRDefault="00D9171B" w:rsidP="00196725">
      <w:pPr>
        <w:spacing w:after="0" w:line="240" w:lineRule="auto"/>
        <w:ind w:left="-737"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Выстраиваются на места, сваха угощает их «шишками».</w:t>
      </w:r>
    </w:p>
    <w:p w:rsidR="00682022" w:rsidRPr="00196725" w:rsidRDefault="00D9171B" w:rsidP="00196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Начинается выкуп приданого.</w:t>
      </w:r>
    </w:p>
    <w:p w:rsidR="00D9171B" w:rsidRPr="00196725" w:rsidRDefault="00D9171B" w:rsidP="00682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E332A" w:rsidRPr="00196725" w:rsidRDefault="00D9171B" w:rsidP="00196725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за показ деньги платят, а за </w:t>
      </w:r>
      <w:proofErr w:type="gramStart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приданное</w:t>
      </w:r>
      <w:proofErr w:type="gram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выкуп!</w:t>
      </w:r>
    </w:p>
    <w:p w:rsidR="00FE332A" w:rsidRPr="00196725" w:rsidRDefault="00FE332A" w:rsidP="00196725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Сперва выкуп давайте!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</w:t>
      </w:r>
      <w:r w:rsidR="00784193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ват</w:t>
      </w:r>
      <w:proofErr w:type="gramStart"/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же просите?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171B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Подружки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(наперебой):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Больше, больше проси!</w:t>
      </w:r>
    </w:p>
    <w:p w:rsidR="00D9171B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9171B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1-ая подружка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 рублей!</w:t>
      </w:r>
    </w:p>
    <w:p w:rsidR="00D9171B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FE332A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</w:t>
      </w:r>
      <w:r w:rsidR="00784193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ваха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 рублей? Да где же я тебе такие деньги найду? 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рублей!</w:t>
      </w:r>
      <w:r w:rsidR="00784193"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(хватается за голову)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3-ая подружка</w:t>
      </w:r>
      <w:proofErr w:type="gramStart"/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денег нет – так </w:t>
      </w:r>
      <w:proofErr w:type="spellStart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нечаго</w:t>
      </w:r>
      <w:proofErr w:type="spell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жениться!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Сват</w:t>
      </w:r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ладно, вот вам – и будет!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252D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4-ая подружка</w:t>
      </w:r>
      <w:proofErr w:type="gramStart"/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у жениха и денег нет? Может </w:t>
      </w:r>
      <w:r w:rsidR="00C1252D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проходимец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какой?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332A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1 </w:t>
      </w:r>
      <w:r w:rsidR="00784193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</w:t>
      </w:r>
      <w:proofErr w:type="gramStart"/>
      <w:r w:rsidR="00FE332A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жених-то не хромой?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топни ногой! (жених топает)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народ-то не смеши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казачок, спляши!</w:t>
      </w:r>
    </w:p>
    <w:p w:rsidR="00FE332A" w:rsidRPr="00196725" w:rsidRDefault="00FE332A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6725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Жених танцует присядк</w:t>
      </w:r>
      <w:r w:rsidR="00196725"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 под русскую народную плясовую</w:t>
      </w:r>
    </w:p>
    <w:p w:rsidR="00FE332A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«Барыню».</w:t>
      </w:r>
    </w:p>
    <w:p w:rsidR="00C1252D" w:rsidRPr="00196725" w:rsidRDefault="00C1252D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C1252D" w:rsidRPr="00196725" w:rsidRDefault="00D9171B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r w:rsidR="00C1252D"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Казачка: </w:t>
      </w:r>
      <w:r w:rsidR="00C1252D"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ж подруженьки, как вы думаете будет люб</w:t>
      </w:r>
    </w:p>
    <w:p w:rsidR="00C1252D" w:rsidRPr="00196725" w:rsidRDefault="00C1252D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жених нашей </w:t>
      </w:r>
      <w:proofErr w:type="spellStart"/>
      <w:r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Марьюшке</w:t>
      </w:r>
      <w:proofErr w:type="spellEnd"/>
      <w:r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1252D" w:rsidRPr="00196725" w:rsidRDefault="00C1252D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1252D" w:rsidRPr="00196725" w:rsidRDefault="00C1252D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Подружки: </w:t>
      </w:r>
      <w:r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D9171B" w:rsidRPr="00196725" w:rsidRDefault="00D9171B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09" w:rsidRPr="00196725" w:rsidRDefault="003B1B2E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r w:rsidR="004D7509"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Казачка:</w:t>
      </w:r>
      <w:r w:rsidR="004D7509"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значит так тому и быть.</w:t>
      </w:r>
    </w:p>
    <w:p w:rsidR="00D9171B" w:rsidRPr="00196725" w:rsidRDefault="00D9171B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25" w:rsidRDefault="00196725" w:rsidP="00196725">
      <w:pPr>
        <w:spacing w:after="0" w:line="240" w:lineRule="auto"/>
        <w:ind w:left="-7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Под музыку «Как во нашем, во садик</w:t>
      </w:r>
      <w:r w:rsidR="009F0D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спородилися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два яблочка» (казачья свадебная обрядовая песня),</w:t>
      </w:r>
    </w:p>
    <w:p w:rsidR="002F5D60" w:rsidRPr="00196725" w:rsidRDefault="00196725" w:rsidP="00196725">
      <w:pPr>
        <w:spacing w:after="0" w:line="240" w:lineRule="auto"/>
        <w:ind w:left="-7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</w:t>
      </w:r>
      <w:r w:rsidR="00D9171B" w:rsidRPr="001967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ених подходит кланяется невесте</w:t>
      </w:r>
      <w:r w:rsidR="003B1B2E" w:rsidRPr="001967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обнимает и все гости выстраиваются за ними. Ведущие казачки идут с караваем за «гостями». Делают проходку и становятся на полукруг.</w:t>
      </w:r>
    </w:p>
    <w:p w:rsidR="002F5D60" w:rsidRPr="00196725" w:rsidRDefault="002F5D60" w:rsidP="002F5D60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32A" w:rsidRPr="00196725" w:rsidRDefault="003B1B2E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 </w:t>
      </w:r>
      <w:r w:rsidR="00C1252D"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Казачка:</w:t>
      </w:r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князя молодого с </w:t>
      </w:r>
      <w:proofErr w:type="spellStart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княгинюшкой</w:t>
      </w:r>
      <w:proofErr w:type="spellEnd"/>
      <w:r w:rsidR="00FE332A"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величать!</w:t>
      </w:r>
    </w:p>
    <w:p w:rsidR="00196725" w:rsidRDefault="00196725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3B1B2E" w:rsidRPr="00196725" w:rsidRDefault="003B1B2E" w:rsidP="00196725">
      <w:pPr>
        <w:spacing w:after="0" w:line="240" w:lineRule="auto"/>
        <w:ind w:left="-107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Хоровод под обрядовую песню «Виноград»</w:t>
      </w:r>
    </w:p>
    <w:p w:rsidR="00FE332A" w:rsidRPr="00196725" w:rsidRDefault="00FE332A" w:rsidP="002F5D60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E332A" w:rsidRPr="00196725" w:rsidRDefault="007F1C1C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окончанию хоровода казачка угощает жениха о невесту караваем.</w:t>
      </w:r>
    </w:p>
    <w:p w:rsidR="007F1C1C" w:rsidRPr="00196725" w:rsidRDefault="007F1C1C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7F1C1C" w:rsidRPr="00196725" w:rsidRDefault="00196725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Казачка:</w:t>
      </w:r>
      <w:r w:rsidR="007F1C1C"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Угощаем, угощаем, </w:t>
      </w:r>
    </w:p>
    <w:p w:rsidR="007F1C1C" w:rsidRPr="00196725" w:rsidRDefault="007F1C1C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Пышным белым караваем!</w:t>
      </w:r>
    </w:p>
    <w:p w:rsidR="007F1C1C" w:rsidRPr="00196725" w:rsidRDefault="007F1C1C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 и здоровья вам желаем!</w:t>
      </w:r>
    </w:p>
    <w:p w:rsidR="007F1C1C" w:rsidRPr="00196725" w:rsidRDefault="007F1C1C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вам, да любовь!</w:t>
      </w:r>
    </w:p>
    <w:p w:rsidR="007F1C1C" w:rsidRPr="00196725" w:rsidRDefault="007F1C1C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7F1C1C" w:rsidRPr="00196725" w:rsidRDefault="00E07422" w:rsidP="00196725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Все выполняют </w:t>
      </w:r>
      <w:r w:rsidR="007F1C1C" w:rsidRPr="0019672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поклон.</w:t>
      </w:r>
    </w:p>
    <w:p w:rsidR="00FE332A" w:rsidRPr="00196725" w:rsidRDefault="00FE332A" w:rsidP="002F5D60">
      <w:pPr>
        <w:spacing w:after="0" w:line="240" w:lineRule="auto"/>
        <w:ind w:left="-737"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E332A" w:rsidRPr="00196725" w:rsidRDefault="00FE332A" w:rsidP="002F5D60">
      <w:pPr>
        <w:spacing w:after="0" w:line="240" w:lineRule="auto"/>
        <w:ind w:left="-73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6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</w:t>
      </w:r>
    </w:p>
    <w:p w:rsidR="00FE332A" w:rsidRPr="00196725" w:rsidRDefault="00EF0FFF" w:rsidP="00EF0FFF">
      <w:pPr>
        <w:spacing w:after="160" w:line="240" w:lineRule="auto"/>
        <w:ind w:left="-737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30446" cy="3288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8230715_1f8763142a70c34c08da47cc94a88ab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539" cy="332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FFF" w:rsidRDefault="00EF0FFF" w:rsidP="00651E34">
      <w:pPr>
        <w:rPr>
          <w:sz w:val="28"/>
          <w:szCs w:val="28"/>
        </w:rPr>
      </w:pPr>
    </w:p>
    <w:p w:rsidR="00EF0FFF" w:rsidRDefault="00EF0FFF" w:rsidP="00651E34">
      <w:pPr>
        <w:rPr>
          <w:sz w:val="28"/>
          <w:szCs w:val="28"/>
        </w:rPr>
      </w:pPr>
    </w:p>
    <w:p w:rsidR="00E07422" w:rsidRDefault="00E07422" w:rsidP="00651E34">
      <w:pPr>
        <w:rPr>
          <w:rFonts w:ascii="Times New Roman" w:hAnsi="Times New Roman" w:cs="Times New Roman"/>
          <w:b/>
          <w:sz w:val="28"/>
          <w:szCs w:val="28"/>
        </w:rPr>
      </w:pPr>
    </w:p>
    <w:p w:rsidR="00E07422" w:rsidRDefault="00E07422" w:rsidP="00651E34">
      <w:pPr>
        <w:rPr>
          <w:rFonts w:ascii="Times New Roman" w:hAnsi="Times New Roman" w:cs="Times New Roman"/>
          <w:b/>
          <w:sz w:val="28"/>
          <w:szCs w:val="28"/>
        </w:rPr>
      </w:pPr>
    </w:p>
    <w:p w:rsidR="00E07422" w:rsidRDefault="00E07422" w:rsidP="00651E34">
      <w:pPr>
        <w:rPr>
          <w:rFonts w:ascii="Times New Roman" w:hAnsi="Times New Roman" w:cs="Times New Roman"/>
          <w:b/>
          <w:sz w:val="28"/>
          <w:szCs w:val="28"/>
        </w:rPr>
      </w:pPr>
    </w:p>
    <w:p w:rsidR="00651E34" w:rsidRPr="00196725" w:rsidRDefault="00196725" w:rsidP="00651E34">
      <w:pPr>
        <w:rPr>
          <w:rFonts w:ascii="Times New Roman" w:hAnsi="Times New Roman" w:cs="Times New Roman"/>
          <w:b/>
          <w:sz w:val="28"/>
          <w:szCs w:val="28"/>
        </w:rPr>
      </w:pPr>
      <w:r w:rsidRPr="001967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B35115">
        <w:rPr>
          <w:rFonts w:ascii="Times New Roman" w:hAnsi="Times New Roman" w:cs="Times New Roman"/>
          <w:b/>
          <w:sz w:val="28"/>
          <w:szCs w:val="28"/>
        </w:rPr>
        <w:t xml:space="preserve">источников и </w:t>
      </w:r>
      <w:r w:rsidRPr="00196725">
        <w:rPr>
          <w:rFonts w:ascii="Times New Roman" w:hAnsi="Times New Roman" w:cs="Times New Roman"/>
          <w:b/>
          <w:sz w:val="28"/>
          <w:szCs w:val="28"/>
        </w:rPr>
        <w:t>литературы:</w:t>
      </w:r>
    </w:p>
    <w:p w:rsidR="007F1C1C" w:rsidRPr="00B35115" w:rsidRDefault="007F1C1C" w:rsidP="00B351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 земли родной: </w:t>
      </w:r>
      <w:proofErr w:type="spellStart"/>
      <w:r w:rsidRPr="00B351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исорико-фольклорный</w:t>
      </w:r>
      <w:proofErr w:type="spellEnd"/>
      <w:r w:rsidRPr="00B3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/ сост. Ю.А. Хачатурян. – Ростов н/Д, 2003.</w:t>
      </w:r>
    </w:p>
    <w:p w:rsidR="00B35115" w:rsidRDefault="00B35115" w:rsidP="00B351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115" w:rsidRDefault="00B35115" w:rsidP="00B351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Листопадов «Старинная казачья свадьба на Дону» 1947 год.</w:t>
      </w:r>
    </w:p>
    <w:p w:rsidR="00B35115" w:rsidRDefault="00B35115" w:rsidP="00B351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115" w:rsidRPr="00B35115" w:rsidRDefault="00B35115" w:rsidP="00B351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5115">
        <w:rPr>
          <w:rFonts w:ascii="Times New Roman" w:hAnsi="Times New Roman" w:cs="Times New Roman"/>
          <w:sz w:val="28"/>
          <w:szCs w:val="28"/>
        </w:rPr>
        <w:t>Обряды и праздники на Дону: очерки, статьи, рекомендации. – Ростов, Кн. изд-во, 1979. – 176с.:ил.</w:t>
      </w:r>
    </w:p>
    <w:p w:rsidR="00B35115" w:rsidRDefault="00B35115" w:rsidP="00B351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115" w:rsidRDefault="00A13EE8" w:rsidP="00B351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B35115" w:rsidRPr="001E7BAB">
          <w:rPr>
            <w:rStyle w:val="a4"/>
            <w:rFonts w:ascii="Times New Roman" w:hAnsi="Times New Roman" w:cs="Times New Roman"/>
            <w:sz w:val="28"/>
            <w:szCs w:val="28"/>
          </w:rPr>
          <w:t>http://cossacksculture.mgutm.ru/kultura/traditsii-i-obychai-kazakov</w:t>
        </w:r>
      </w:hyperlink>
    </w:p>
    <w:p w:rsidR="00B35115" w:rsidRDefault="00B35115" w:rsidP="00B351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115" w:rsidRDefault="00A13EE8" w:rsidP="00B351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B35115" w:rsidRPr="001E7BAB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https://www.maam.ru/detskijsad/scenarii-svadebnogo-kazachego-obrjada-dlja-detei-starshego-doshkolnogo-vozrasta.html</w:t>
        </w:r>
      </w:hyperlink>
    </w:p>
    <w:p w:rsidR="009F0D91" w:rsidRP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D91" w:rsidRPr="00B35115" w:rsidRDefault="009F0D91" w:rsidP="009F0D9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F0D91" w:rsidRPr="00B35115" w:rsidSect="00FE332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417"/>
    <w:multiLevelType w:val="hybridMultilevel"/>
    <w:tmpl w:val="F50A1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25770"/>
    <w:multiLevelType w:val="hybridMultilevel"/>
    <w:tmpl w:val="0A0CD5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C7678"/>
    <w:multiLevelType w:val="hybridMultilevel"/>
    <w:tmpl w:val="4A78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27348"/>
    <w:multiLevelType w:val="hybridMultilevel"/>
    <w:tmpl w:val="135064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93732"/>
    <w:multiLevelType w:val="hybridMultilevel"/>
    <w:tmpl w:val="C512E4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C7DFD"/>
    <w:multiLevelType w:val="hybridMultilevel"/>
    <w:tmpl w:val="4E5C90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C1498"/>
    <w:multiLevelType w:val="hybridMultilevel"/>
    <w:tmpl w:val="6DDE7E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60C33"/>
    <w:multiLevelType w:val="hybridMultilevel"/>
    <w:tmpl w:val="B80EA0A8"/>
    <w:lvl w:ilvl="0" w:tplc="04190009">
      <w:start w:val="1"/>
      <w:numFmt w:val="bullet"/>
      <w:lvlText w:val="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8">
    <w:nsid w:val="38E5693C"/>
    <w:multiLevelType w:val="hybridMultilevel"/>
    <w:tmpl w:val="FAAAF1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A0EF8"/>
    <w:multiLevelType w:val="hybridMultilevel"/>
    <w:tmpl w:val="DB223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25B89"/>
    <w:multiLevelType w:val="hybridMultilevel"/>
    <w:tmpl w:val="BD0289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27E2F95"/>
    <w:multiLevelType w:val="hybridMultilevel"/>
    <w:tmpl w:val="4B100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02F55"/>
    <w:multiLevelType w:val="hybridMultilevel"/>
    <w:tmpl w:val="5EC296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21083"/>
    <w:multiLevelType w:val="hybridMultilevel"/>
    <w:tmpl w:val="CBAE45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664A2"/>
    <w:multiLevelType w:val="hybridMultilevel"/>
    <w:tmpl w:val="F030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62EFC"/>
    <w:multiLevelType w:val="hybridMultilevel"/>
    <w:tmpl w:val="7BFE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F11FE"/>
    <w:multiLevelType w:val="hybridMultilevel"/>
    <w:tmpl w:val="C08C496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3A6E45"/>
    <w:multiLevelType w:val="hybridMultilevel"/>
    <w:tmpl w:val="5AD40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E6A38"/>
    <w:multiLevelType w:val="hybridMultilevel"/>
    <w:tmpl w:val="F5787D3A"/>
    <w:lvl w:ilvl="0" w:tplc="04190009">
      <w:start w:val="1"/>
      <w:numFmt w:val="bullet"/>
      <w:lvlText w:val="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9">
    <w:nsid w:val="72A746C8"/>
    <w:multiLevelType w:val="hybridMultilevel"/>
    <w:tmpl w:val="0E9A9C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3219E"/>
    <w:multiLevelType w:val="hybridMultilevel"/>
    <w:tmpl w:val="E22A17A8"/>
    <w:lvl w:ilvl="0" w:tplc="04190009">
      <w:start w:val="1"/>
      <w:numFmt w:val="bullet"/>
      <w:lvlText w:val="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3"/>
  </w:num>
  <w:num w:numId="5">
    <w:abstractNumId w:val="5"/>
  </w:num>
  <w:num w:numId="6">
    <w:abstractNumId w:val="9"/>
  </w:num>
  <w:num w:numId="7">
    <w:abstractNumId w:val="15"/>
  </w:num>
  <w:num w:numId="8">
    <w:abstractNumId w:val="0"/>
  </w:num>
  <w:num w:numId="9">
    <w:abstractNumId w:val="2"/>
  </w:num>
  <w:num w:numId="10">
    <w:abstractNumId w:val="11"/>
  </w:num>
  <w:num w:numId="11">
    <w:abstractNumId w:val="14"/>
  </w:num>
  <w:num w:numId="12">
    <w:abstractNumId w:val="10"/>
  </w:num>
  <w:num w:numId="13">
    <w:abstractNumId w:val="17"/>
  </w:num>
  <w:num w:numId="14">
    <w:abstractNumId w:val="4"/>
  </w:num>
  <w:num w:numId="15">
    <w:abstractNumId w:val="3"/>
  </w:num>
  <w:num w:numId="16">
    <w:abstractNumId w:val="16"/>
  </w:num>
  <w:num w:numId="17">
    <w:abstractNumId w:val="19"/>
  </w:num>
  <w:num w:numId="18">
    <w:abstractNumId w:val="1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60D9"/>
    <w:rsid w:val="00002A6A"/>
    <w:rsid w:val="00117A4D"/>
    <w:rsid w:val="00142856"/>
    <w:rsid w:val="00196725"/>
    <w:rsid w:val="001C35C7"/>
    <w:rsid w:val="00234FA4"/>
    <w:rsid w:val="002F5D60"/>
    <w:rsid w:val="0032322C"/>
    <w:rsid w:val="003B1B2E"/>
    <w:rsid w:val="004B0B2B"/>
    <w:rsid w:val="004D7509"/>
    <w:rsid w:val="004F14EE"/>
    <w:rsid w:val="005E42DE"/>
    <w:rsid w:val="00627B4F"/>
    <w:rsid w:val="00651E34"/>
    <w:rsid w:val="00682022"/>
    <w:rsid w:val="00724B1A"/>
    <w:rsid w:val="0074646E"/>
    <w:rsid w:val="00784193"/>
    <w:rsid w:val="007F1503"/>
    <w:rsid w:val="007F1C1C"/>
    <w:rsid w:val="00817EB5"/>
    <w:rsid w:val="00940D66"/>
    <w:rsid w:val="009F0D91"/>
    <w:rsid w:val="00A13EE8"/>
    <w:rsid w:val="00A42737"/>
    <w:rsid w:val="00B35115"/>
    <w:rsid w:val="00B46487"/>
    <w:rsid w:val="00B906E2"/>
    <w:rsid w:val="00C1252D"/>
    <w:rsid w:val="00C45A0C"/>
    <w:rsid w:val="00C760D9"/>
    <w:rsid w:val="00D03594"/>
    <w:rsid w:val="00D3663E"/>
    <w:rsid w:val="00D47731"/>
    <w:rsid w:val="00D9171B"/>
    <w:rsid w:val="00DC40D7"/>
    <w:rsid w:val="00DE400E"/>
    <w:rsid w:val="00DE6262"/>
    <w:rsid w:val="00E07422"/>
    <w:rsid w:val="00EF0FFF"/>
    <w:rsid w:val="00EF45A7"/>
    <w:rsid w:val="00EF6991"/>
    <w:rsid w:val="00F04462"/>
    <w:rsid w:val="00F62A7B"/>
    <w:rsid w:val="00FD1185"/>
    <w:rsid w:val="00FE3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51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0D9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D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scenarii-svadebnogo-kazachego-obrjada-dlja-detei-starshego-doshkolnogo-vozra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ssacksculture.mgutm.ru/kultura/traditsii-i-obychai-kazak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9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Natalia</cp:lastModifiedBy>
  <cp:revision>11</cp:revision>
  <cp:lastPrinted>2020-10-26T06:42:00Z</cp:lastPrinted>
  <dcterms:created xsi:type="dcterms:W3CDTF">2020-10-21T01:17:00Z</dcterms:created>
  <dcterms:modified xsi:type="dcterms:W3CDTF">2020-11-02T07:13:00Z</dcterms:modified>
</cp:coreProperties>
</file>